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E125">
      <w:pPr>
        <w:ind w:firstLine="1928" w:firstLineChars="600"/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南阳市中心医院消化内科</w:t>
      </w:r>
      <w:r>
        <w:rPr>
          <w:rFonts w:hint="eastAsia"/>
          <w:b/>
          <w:bCs/>
          <w:sz w:val="32"/>
          <w:szCs w:val="32"/>
          <w:lang w:val="en-US" w:eastAsia="zh-CN"/>
        </w:rPr>
        <w:t>二病区</w:t>
      </w:r>
      <w:r>
        <w:rPr>
          <w:rFonts w:hint="eastAsia"/>
          <w:b/>
          <w:bCs/>
          <w:sz w:val="32"/>
          <w:szCs w:val="32"/>
        </w:rPr>
        <w:t>简介</w:t>
      </w:r>
    </w:p>
    <w:p w14:paraId="2C3B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南阳市中心医院消化内科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二病区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东西两院区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、消化内镜诊疗中心、消化病重点实验室组成，是河南省重点培育专科，南阳市重点专科。</w:t>
      </w:r>
    </w:p>
    <w:p w14:paraId="7906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sz w:val="28"/>
          <w:szCs w:val="28"/>
        </w:rPr>
        <w:t>科二病区在科主任张向东的带领下，亚专业齐全、人才</w:t>
      </w:r>
      <w:r>
        <w:rPr>
          <w:rFonts w:hint="default" w:ascii="宋体" w:hAnsi="宋体" w:eastAsia="宋体" w:cs="宋体"/>
          <w:sz w:val="28"/>
          <w:szCs w:val="28"/>
          <w:lang w:val="en-US"/>
        </w:rPr>
        <w:t>梯队合理</w:t>
      </w:r>
      <w:r>
        <w:rPr>
          <w:rFonts w:hint="eastAsia" w:ascii="宋体" w:hAnsi="宋体" w:eastAsia="宋体" w:cs="宋体"/>
          <w:sz w:val="28"/>
          <w:szCs w:val="28"/>
        </w:rPr>
        <w:t>，临床、教学及科研力量雄厚，设有专家门诊、病房、内镜诊疗室、胶囊内镜检查室、临床药物试验室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科室现有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医护人员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38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人：专科医师1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人，其中主任医师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人，副主任医师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人，主治医师</w:t>
      </w:r>
      <w:r>
        <w:rPr>
          <w:rFonts w:hint="eastAsia" w:ascii="宋体" w:hAnsi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人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住院医师5人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硕士研究生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人。</w:t>
      </w:r>
      <w:r>
        <w:rPr>
          <w:rFonts w:hint="eastAsia" w:ascii="宋体" w:hAnsi="宋体" w:eastAsia="宋体" w:cs="宋体"/>
          <w:sz w:val="28"/>
          <w:szCs w:val="28"/>
        </w:rPr>
        <w:t>先后公派医务人员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到北京、上海、武汉等国内外顶级医疗单位进修</w:t>
      </w:r>
      <w:r>
        <w:rPr>
          <w:rFonts w:hint="eastAsia" w:ascii="宋体" w:hAnsi="宋体" w:eastAsia="宋体" w:cs="宋体"/>
          <w:sz w:val="28"/>
          <w:szCs w:val="28"/>
        </w:rPr>
        <w:t>学习，积极参加各种学术交流活动；近年来，发表国家级以上论文100余篇，主持省级科研课题 5项，获多项厅、市级科研成果。</w:t>
      </w:r>
    </w:p>
    <w:p w14:paraId="30C3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科室开放床位80余张，年收住近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000余例来自南阳及周边地区的患者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诊疗范围:食管、胃肠、肝胆、胰腺等消化系统疾病。擅长诊治慢性胃炎、消化性溃疡、肠易激综合症、炎症性肠病、胃食管反流病、消化道大出血、急性重症胰腺炎、消化道肿瘤，以及病毒性肝炎、自身免疫性肝炎、脂肪肝、肝纤维化、肝硬化、肝性脑病、肝衰竭等疾病。能解决各种消化系统的疑难杂症，在重症急性胰腺炎、急性消化道大出血、炎症性肠病、肝衰竭、阻塞性黄疸、自身免疫性肝病等疑难急危重症诊疗方面积累了丰富的经验。长期开展人工肝治疗肝衰竭，持续血液滤过治疗重症胰腺炎，干细胞移植治疗晚期肝病等。同时开展对消化道恶性肿瘤、高危人群和癌前病变者进行随访，并与放射科、放疗科合作开展消化道肿瘤性疾病的放化疗及介入治疗。</w:t>
      </w:r>
    </w:p>
    <w:p w14:paraId="03AC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消化内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科门诊及内镜</w:t>
      </w:r>
      <w:r>
        <w:rPr>
          <w:rFonts w:hint="eastAsia" w:ascii="宋体" w:hAnsi="宋体" w:eastAsia="宋体" w:cs="宋体"/>
          <w:sz w:val="28"/>
          <w:szCs w:val="28"/>
        </w:rPr>
        <w:t>室位于门诊4楼，年诊疗量达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2万</w:t>
      </w:r>
      <w:r>
        <w:rPr>
          <w:rFonts w:hint="eastAsia" w:ascii="宋体" w:hAnsi="宋体" w:eastAsia="宋体" w:cs="宋体"/>
          <w:sz w:val="28"/>
          <w:szCs w:val="28"/>
        </w:rPr>
        <w:t>余例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科室拥有国内先进的日本Olympus 290电子胃镜、放大胃镜、十二指肠镜、小儿胃镜、超细胃镜、OMOM胶囊内镜、爱尔博VIO3000S内镜下治疗系统、奥林巴斯高频电切刀、球囊扩张仪、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C-幽门螺旋杆菌检测仪等。内镜中心除胃肠镜、胶囊内镜检查外，常规开展消化道息肉切除术、内镜下粘膜切除术(EMR)、内镜粘膜下剥离术(ESD)、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经口内镜下肌切开术（POEM）、粘膜下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镜逆行胰胆管造影(ERCP)、食管狭窄探条/球囊扩张术、食管支架置入术、内镜下置管术(胃管、空肠营养管)、消化道异物取出术、急诊内镜、术中内镜、食管静脉曲张套扎+胃底静脉曲张组织胶注射等。内镜下三四级微创手术逐年增加，治疗经验丰富，消化内镜诊疗水平全省先进，全市领先。</w:t>
      </w:r>
    </w:p>
    <w:p w14:paraId="0C6E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shd w:val="clear" w:color="auto" w:fill="auto"/>
        </w:rPr>
        <w:t>科室同时承担医学院的教学任务和进修人员的带教工作，培养了大批医学人才。</w:t>
      </w:r>
    </w:p>
    <w:p w14:paraId="469F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科室电话:0377-61660212、61660210、61660302、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61669367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6CE7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65CD"/>
    <w:rsid w:val="15FD2151"/>
    <w:rsid w:val="28F345DA"/>
    <w:rsid w:val="2AFB4FC0"/>
    <w:rsid w:val="2EAA1167"/>
    <w:rsid w:val="31D7459B"/>
    <w:rsid w:val="37087A29"/>
    <w:rsid w:val="579C761B"/>
    <w:rsid w:val="69B70958"/>
    <w:rsid w:val="6E8C40ED"/>
    <w:rsid w:val="7A896AB3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1056</Characters>
  <Lines>0</Lines>
  <Paragraphs>0</Paragraphs>
  <TotalTime>3</TotalTime>
  <ScaleCrop>false</ScaleCrop>
  <LinksUpToDate>false</LinksUpToDate>
  <CharactersWithSpaces>1058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2025-06-19T11:31:00Z</dcterms:created>
  <dc:creator>DELL</dc:creator>
  <cp:lastModifiedBy>w1273</cp:lastModifiedBy>
  <dcterms:modified xsi:type="dcterms:W3CDTF">2025-11-14T09:12:53Z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eyJoZGlkIjoiYzZkNGUyZWY4MzEzYjdlZDY2YTlhN2UxYjA2NGVhNDcifQ==</vt:lpwstr>
  </property>
  <property fmtid="{D5CDD505-2E9C-101B-9397-08002B2CF9AE}" pid="4" name="ICV">
    <vt:lpwstr>8A9FAF278076449899C20183186E9AA0_13</vt:lpwstr>
  </property>
</Properties>
</file>