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B1E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  <w:lang w:val="en-US" w:eastAsia="zh-CN"/>
        </w:rPr>
        <w:t>南阳市眼科医院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  <w:instrText xml:space="preserve"> HYPERLINK "http://wsjkw.rizhao.gov.cn/art/2024/12/16/art_265182_10309070.html?xxgkhide=1" \o "日照市人民医院床位、大型设备等资源配置情况公开" \t "http://wsjkw.rizhao.gov.cn/col/col265016/_blank"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  <w:t>床位、大型设备等资源配置情况公开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  <w:fldChar w:fldCharType="end"/>
      </w:r>
    </w:p>
    <w:p w14:paraId="06EA76DE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一共300张床位</w:t>
      </w:r>
    </w:p>
    <w:p w14:paraId="49C0BB0C">
      <w:pPr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  <w:lang w:val="en-US" w:eastAsia="zh-CN"/>
        </w:rPr>
        <w:t>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大型设备</w:t>
      </w:r>
      <w:bookmarkStart w:id="0" w:name="_GoBack"/>
      <w:bookmarkEnd w:id="0"/>
    </w:p>
    <w:p w14:paraId="38E9E45F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  <w:vertAlign w:val="baseline"/>
        </w:rPr>
      </w:pPr>
    </w:p>
    <w:p w14:paraId="58C7334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/>
        </w:rPr>
      </w:pPr>
    </w:p>
    <w:p w14:paraId="699D90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5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2025-11-29T00:39:36Z</dcterms:created>
  <dc:creator>Administrator</dc:creator>
  <cp:lastModifiedBy>糖糖糖糖糖</cp:lastModifiedBy>
  <dcterms:modified xsi:type="dcterms:W3CDTF">2025-11-29T00:40:32Z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DEFFE728C3774DCEBE9BB78884278F94_12</vt:lpwstr>
  </property>
</Properties>
</file>