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699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门诊服务时间：上午 8：00-12:00；下午14:30-17:30（冬季） 15:00-18:00（夏季）</w:t>
      </w:r>
    </w:p>
    <w:p w14:paraId="321B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午间夜间专家延时门诊坐诊时间：</w:t>
      </w:r>
    </w:p>
    <w:p w14:paraId="2782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春夏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午间：12:00-15:00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夜间：18:00-21:00</w:t>
      </w:r>
    </w:p>
    <w:p w14:paraId="5A59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秋冬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午间：12:00-14:30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夜间：17:30-20:30</w:t>
      </w:r>
    </w:p>
    <w:p w14:paraId="6348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急诊服务时间：全天24小时</w:t>
      </w:r>
    </w:p>
    <w:p w14:paraId="797650DB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病房探视时间：普通病房按需探视，ICU病房每天下午常规探视1次，根据需要可进行视频探视。</w:t>
      </w:r>
    </w:p>
    <w:p w14:paraId="6496339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各项服务办理时间：上午 8：00-12:00；下午14:30-17:30（冬季） 15:00-18:00（夏季）。</w:t>
      </w:r>
    </w:p>
    <w:p w14:paraId="36837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5A60"/>
    <w:rsid w:val="171F5C83"/>
    <w:rsid w:val="425C7CF9"/>
    <w:rsid w:val="70EB1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216</Characters>
  <Lines>0</Lines>
  <Paragraphs>0</Paragraphs>
  <TotalTime>4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奥利弗</cp:lastModifiedBy>
  <dcterms:modified xsi:type="dcterms:W3CDTF">2025-11-28T12:07:26Z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eyJoZGlkIjoiZWUwOGUwODkzNDFiYjQ3MzFmNTMyMWZlYmE3NTU4YTQiLCJ1c2VySWQiOiI0ODIyMTc4ODUifQ==</vt:lpwstr>
  </property>
  <property fmtid="{D5CDD505-2E9C-101B-9397-08002B2CF9AE}" pid="4" name="ICV">
    <vt:lpwstr>F87F068360454BD09FBD76EEABC33318_12</vt:lpwstr>
  </property>
</Properties>
</file>